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30C4" w14:textId="7E1B8CD6" w:rsidR="005F4753" w:rsidRPr="0008714C" w:rsidRDefault="005F4753" w:rsidP="002702C7">
      <w:pPr>
        <w:rPr>
          <w:sz w:val="24"/>
          <w:szCs w:val="24"/>
        </w:rPr>
      </w:pPr>
      <w:r w:rsidRPr="0008714C">
        <w:rPr>
          <w:sz w:val="24"/>
          <w:szCs w:val="24"/>
        </w:rPr>
        <w:t>Dane świadczeniodawcy</w:t>
      </w:r>
      <w:r w:rsidR="002702C7" w:rsidRPr="0008714C">
        <w:rPr>
          <w:sz w:val="24"/>
          <w:szCs w:val="24"/>
        </w:rPr>
        <w:tab/>
      </w:r>
      <w:r w:rsidR="002702C7" w:rsidRPr="0008714C">
        <w:rPr>
          <w:sz w:val="24"/>
          <w:szCs w:val="24"/>
        </w:rPr>
        <w:tab/>
      </w:r>
      <w:r w:rsidR="002702C7" w:rsidRPr="0008714C">
        <w:rPr>
          <w:sz w:val="24"/>
          <w:szCs w:val="24"/>
        </w:rPr>
        <w:tab/>
      </w:r>
      <w:r w:rsidR="002702C7" w:rsidRPr="0008714C">
        <w:rPr>
          <w:sz w:val="24"/>
          <w:szCs w:val="24"/>
        </w:rPr>
        <w:tab/>
      </w:r>
      <w:r w:rsidR="002702C7" w:rsidRPr="0008714C">
        <w:rPr>
          <w:sz w:val="24"/>
          <w:szCs w:val="24"/>
        </w:rPr>
        <w:tab/>
      </w:r>
      <w:r w:rsidR="002702C7" w:rsidRPr="0008714C">
        <w:rPr>
          <w:sz w:val="24"/>
          <w:szCs w:val="24"/>
        </w:rPr>
        <w:tab/>
      </w:r>
      <w:r w:rsidR="002702C7" w:rsidRPr="0008714C">
        <w:rPr>
          <w:sz w:val="24"/>
          <w:szCs w:val="24"/>
        </w:rPr>
        <w:tab/>
      </w:r>
      <w:r w:rsidRPr="0008714C">
        <w:rPr>
          <w:sz w:val="24"/>
          <w:szCs w:val="24"/>
        </w:rPr>
        <w:t>Miejscowość, data</w:t>
      </w:r>
    </w:p>
    <w:p w14:paraId="34189ACF" w14:textId="77777777" w:rsidR="005F4753" w:rsidRDefault="005F4753" w:rsidP="005F4753"/>
    <w:p w14:paraId="2EF7B53E" w14:textId="77777777" w:rsidR="005F4753" w:rsidRDefault="005F4753" w:rsidP="005F4753"/>
    <w:p w14:paraId="6FF0CE48" w14:textId="77777777" w:rsidR="005F4753" w:rsidRDefault="005F4753" w:rsidP="005F4753"/>
    <w:p w14:paraId="76DA0844" w14:textId="77777777" w:rsidR="002702C7" w:rsidRDefault="002702C7" w:rsidP="002702C7">
      <w:pPr>
        <w:rPr>
          <w:rFonts w:eastAsia="Times New Roman"/>
          <w:sz w:val="24"/>
          <w:szCs w:val="24"/>
        </w:rPr>
      </w:pPr>
    </w:p>
    <w:p w14:paraId="04269A4B" w14:textId="01F6DF1D" w:rsidR="005F4753" w:rsidRPr="0008714C" w:rsidRDefault="005F4753" w:rsidP="0008714C">
      <w:pPr>
        <w:ind w:left="4248" w:firstLine="708"/>
        <w:rPr>
          <w:rFonts w:eastAsia="Times New Roman"/>
          <w:sz w:val="24"/>
          <w:szCs w:val="24"/>
        </w:rPr>
      </w:pPr>
      <w:r w:rsidRPr="0008714C">
        <w:rPr>
          <w:rFonts w:eastAsia="Times New Roman"/>
          <w:sz w:val="24"/>
          <w:szCs w:val="24"/>
        </w:rPr>
        <w:t>Narodowy Fundusz Zdrowia</w:t>
      </w:r>
    </w:p>
    <w:p w14:paraId="57F9E5B8" w14:textId="590CBDAD" w:rsidR="005F4753" w:rsidRPr="0008714C" w:rsidRDefault="005F4753" w:rsidP="0008714C">
      <w:pPr>
        <w:ind w:left="4956"/>
        <w:rPr>
          <w:rFonts w:eastAsia="Times New Roman"/>
          <w:sz w:val="24"/>
          <w:szCs w:val="24"/>
        </w:rPr>
      </w:pPr>
      <w:r w:rsidRPr="0008714C">
        <w:rPr>
          <w:rFonts w:eastAsia="Times New Roman"/>
          <w:sz w:val="24"/>
          <w:szCs w:val="24"/>
        </w:rPr>
        <w:t>Oddział w ………</w:t>
      </w:r>
      <w:r w:rsidR="002702C7" w:rsidRPr="0008714C">
        <w:rPr>
          <w:rFonts w:eastAsia="Times New Roman"/>
          <w:sz w:val="24"/>
          <w:szCs w:val="24"/>
        </w:rPr>
        <w:t>………………..</w:t>
      </w:r>
    </w:p>
    <w:p w14:paraId="28EE9FB5" w14:textId="77777777" w:rsidR="005F4753" w:rsidRPr="0008714C" w:rsidRDefault="005F4753" w:rsidP="005F4753">
      <w:pPr>
        <w:rPr>
          <w:rFonts w:eastAsia="Times New Roman"/>
          <w:sz w:val="24"/>
          <w:szCs w:val="24"/>
        </w:rPr>
      </w:pPr>
    </w:p>
    <w:p w14:paraId="6571B0C1" w14:textId="77777777" w:rsidR="005F4753" w:rsidRPr="0008714C" w:rsidRDefault="005F4753" w:rsidP="005F4753">
      <w:pPr>
        <w:rPr>
          <w:rFonts w:eastAsia="Times New Roman"/>
          <w:sz w:val="24"/>
          <w:szCs w:val="24"/>
        </w:rPr>
      </w:pPr>
    </w:p>
    <w:p w14:paraId="40DF86DB" w14:textId="665A523E" w:rsidR="002702C7" w:rsidRPr="0008714C" w:rsidRDefault="005F4753" w:rsidP="0008714C">
      <w:pPr>
        <w:jc w:val="both"/>
        <w:rPr>
          <w:rFonts w:eastAsia="Times New Roman"/>
          <w:sz w:val="24"/>
          <w:szCs w:val="24"/>
        </w:rPr>
      </w:pPr>
      <w:r w:rsidRPr="0008714C">
        <w:rPr>
          <w:rFonts w:eastAsia="Times New Roman"/>
          <w:sz w:val="24"/>
          <w:szCs w:val="24"/>
        </w:rPr>
        <w:t>W związku z otrzymaną propozycją zawarcia aneksu przedłużającego okres obowiązywania umowy o numerze…………………</w:t>
      </w:r>
      <w:r w:rsidR="002702C7" w:rsidRPr="0008714C">
        <w:rPr>
          <w:rFonts w:eastAsia="Times New Roman"/>
          <w:sz w:val="24"/>
          <w:szCs w:val="24"/>
        </w:rPr>
        <w:t>,</w:t>
      </w:r>
      <w:r w:rsidR="0008714C" w:rsidRPr="0008714C">
        <w:rPr>
          <w:rFonts w:eastAsia="Times New Roman"/>
          <w:sz w:val="24"/>
          <w:szCs w:val="24"/>
        </w:rPr>
        <w:t xml:space="preserve"> działając w oparciu o § 43 ust. 2  rozporządzenia Ministra Zdrowia z dnia 8 września 2015 r. w sprawie ogólnych warunków umów o udzielanie świadczeń opieki zdrowotnej (Dz. U. z 2020 r., poz. 320), </w:t>
      </w:r>
      <w:r w:rsidR="002702C7" w:rsidRPr="0008714C">
        <w:rPr>
          <w:rFonts w:eastAsia="Times New Roman"/>
          <w:sz w:val="24"/>
          <w:szCs w:val="24"/>
        </w:rPr>
        <w:t xml:space="preserve">informuję, że </w:t>
      </w:r>
      <w:r w:rsidR="002702C7" w:rsidRPr="0008714C">
        <w:rPr>
          <w:rFonts w:eastAsia="Times New Roman"/>
          <w:b/>
          <w:bCs/>
          <w:sz w:val="24"/>
          <w:szCs w:val="24"/>
        </w:rPr>
        <w:t>nie mogę zgodzić się na zawarcie tego aneksu, w zakresie wydłużenia okres</w:t>
      </w:r>
      <w:r w:rsidR="00E233ED">
        <w:rPr>
          <w:rFonts w:eastAsia="Times New Roman"/>
          <w:b/>
          <w:bCs/>
          <w:sz w:val="24"/>
          <w:szCs w:val="24"/>
        </w:rPr>
        <w:t>u</w:t>
      </w:r>
      <w:r w:rsidR="002702C7" w:rsidRPr="0008714C">
        <w:rPr>
          <w:rFonts w:eastAsia="Times New Roman"/>
          <w:b/>
          <w:bCs/>
          <w:sz w:val="24"/>
          <w:szCs w:val="24"/>
        </w:rPr>
        <w:t xml:space="preserve"> obowiązywania umowy </w:t>
      </w:r>
      <w:r w:rsidR="0008714C" w:rsidRPr="0008714C">
        <w:rPr>
          <w:rFonts w:eastAsia="Times New Roman"/>
          <w:b/>
          <w:bCs/>
          <w:sz w:val="24"/>
          <w:szCs w:val="24"/>
        </w:rPr>
        <w:t>na czas do…..</w:t>
      </w:r>
      <w:r w:rsidR="002702C7" w:rsidRPr="0008714C">
        <w:rPr>
          <w:rFonts w:eastAsia="Times New Roman"/>
          <w:b/>
          <w:bCs/>
          <w:sz w:val="24"/>
          <w:szCs w:val="24"/>
        </w:rPr>
        <w:t xml:space="preserve"> </w:t>
      </w:r>
    </w:p>
    <w:p w14:paraId="5751DA97" w14:textId="77777777" w:rsidR="002702C7" w:rsidRPr="0008714C" w:rsidRDefault="002702C7" w:rsidP="0008714C">
      <w:pPr>
        <w:jc w:val="both"/>
        <w:rPr>
          <w:rFonts w:eastAsia="Times New Roman"/>
          <w:sz w:val="24"/>
          <w:szCs w:val="24"/>
        </w:rPr>
      </w:pPr>
    </w:p>
    <w:p w14:paraId="34EB2A88" w14:textId="77777777" w:rsidR="005F4753" w:rsidRPr="0008714C" w:rsidRDefault="005F4753" w:rsidP="0008714C">
      <w:pPr>
        <w:jc w:val="both"/>
        <w:rPr>
          <w:rFonts w:eastAsia="Times New Roman"/>
          <w:sz w:val="24"/>
          <w:szCs w:val="24"/>
        </w:rPr>
      </w:pPr>
      <w:r w:rsidRPr="0008714C">
        <w:rPr>
          <w:rFonts w:eastAsia="Times New Roman"/>
          <w:sz w:val="24"/>
          <w:szCs w:val="24"/>
        </w:rPr>
        <w:t>Stanowisko swoje uzasadniam:</w:t>
      </w:r>
    </w:p>
    <w:p w14:paraId="3CCB827E" w14:textId="6FF8495C" w:rsidR="005F4753" w:rsidRPr="0008714C" w:rsidRDefault="005F4753" w:rsidP="000871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08714C">
        <w:rPr>
          <w:rFonts w:eastAsia="Times New Roman"/>
          <w:sz w:val="24"/>
          <w:szCs w:val="24"/>
        </w:rPr>
        <w:t xml:space="preserve"> brakiem jasności </w:t>
      </w:r>
      <w:r w:rsidR="00A262B6" w:rsidRPr="0008714C">
        <w:rPr>
          <w:rFonts w:eastAsia="Times New Roman"/>
          <w:sz w:val="24"/>
          <w:szCs w:val="24"/>
        </w:rPr>
        <w:t xml:space="preserve">co do </w:t>
      </w:r>
      <w:r w:rsidRPr="0008714C">
        <w:rPr>
          <w:rFonts w:eastAsia="Times New Roman"/>
          <w:sz w:val="24"/>
          <w:szCs w:val="24"/>
        </w:rPr>
        <w:t xml:space="preserve">konsekwencji, jakie rodzi przepis podany jako podstawa przedłużenia umowy, tj.art.18 ust.2 ustawy </w:t>
      </w:r>
      <w:r w:rsidRPr="0008714C">
        <w:rPr>
          <w:color w:val="1B1B1B"/>
          <w:sz w:val="24"/>
          <w:szCs w:val="24"/>
          <w:shd w:val="clear" w:color="auto" w:fill="FFFFFF"/>
        </w:rPr>
        <w:t xml:space="preserve">o zmianie niektórych ustaw w zakresie systemu ochrony zdrowia związanych z zapobieganiem, przeciwdziałaniem i zwalczaniem COVID-19 </w:t>
      </w:r>
      <w:r w:rsidR="0008714C" w:rsidRPr="0008714C">
        <w:rPr>
          <w:color w:val="1B1B1B"/>
          <w:sz w:val="24"/>
          <w:szCs w:val="24"/>
          <w:shd w:val="clear" w:color="auto" w:fill="FFFFFF"/>
        </w:rPr>
        <w:t>(</w:t>
      </w:r>
      <w:r w:rsidRPr="0008714C">
        <w:rPr>
          <w:color w:val="1B1B1B"/>
          <w:sz w:val="24"/>
          <w:szCs w:val="24"/>
          <w:shd w:val="clear" w:color="auto" w:fill="FFFFFF"/>
        </w:rPr>
        <w:t>Dz</w:t>
      </w:r>
      <w:r w:rsidR="0008714C" w:rsidRPr="0008714C">
        <w:rPr>
          <w:color w:val="1B1B1B"/>
          <w:sz w:val="24"/>
          <w:szCs w:val="24"/>
          <w:shd w:val="clear" w:color="auto" w:fill="FFFFFF"/>
        </w:rPr>
        <w:t>.</w:t>
      </w:r>
      <w:r w:rsidRPr="0008714C">
        <w:rPr>
          <w:color w:val="1B1B1B"/>
          <w:sz w:val="24"/>
          <w:szCs w:val="24"/>
          <w:shd w:val="clear" w:color="auto" w:fill="FFFFFF"/>
        </w:rPr>
        <w:t>U.</w:t>
      </w:r>
      <w:r w:rsidR="0008714C" w:rsidRPr="0008714C">
        <w:rPr>
          <w:color w:val="1B1B1B"/>
          <w:sz w:val="24"/>
          <w:szCs w:val="24"/>
          <w:shd w:val="clear" w:color="auto" w:fill="FFFFFF"/>
        </w:rPr>
        <w:t xml:space="preserve"> z </w:t>
      </w:r>
      <w:r w:rsidRPr="0008714C">
        <w:rPr>
          <w:color w:val="1B1B1B"/>
          <w:sz w:val="24"/>
          <w:szCs w:val="24"/>
          <w:shd w:val="clear" w:color="auto" w:fill="FFFFFF"/>
        </w:rPr>
        <w:t>2020</w:t>
      </w:r>
      <w:r w:rsidR="0008714C" w:rsidRPr="0008714C">
        <w:rPr>
          <w:color w:val="1B1B1B"/>
          <w:sz w:val="24"/>
          <w:szCs w:val="24"/>
          <w:shd w:val="clear" w:color="auto" w:fill="FFFFFF"/>
        </w:rPr>
        <w:t xml:space="preserve"> r. poz</w:t>
      </w:r>
      <w:r w:rsidRPr="0008714C">
        <w:rPr>
          <w:color w:val="1B1B1B"/>
          <w:sz w:val="24"/>
          <w:szCs w:val="24"/>
          <w:shd w:val="clear" w:color="auto" w:fill="FFFFFF"/>
        </w:rPr>
        <w:t>.567</w:t>
      </w:r>
      <w:r w:rsidR="0008714C" w:rsidRPr="0008714C">
        <w:rPr>
          <w:color w:val="1B1B1B"/>
          <w:sz w:val="24"/>
          <w:szCs w:val="24"/>
          <w:shd w:val="clear" w:color="auto" w:fill="FFFFFF"/>
        </w:rPr>
        <w:t>).</w:t>
      </w:r>
      <w:r w:rsidRPr="0008714C">
        <w:rPr>
          <w:color w:val="1B1B1B"/>
          <w:sz w:val="24"/>
          <w:szCs w:val="24"/>
          <w:shd w:val="clear" w:color="auto" w:fill="FFFFFF"/>
        </w:rPr>
        <w:t xml:space="preserve"> </w:t>
      </w:r>
      <w:r w:rsidRPr="0008714C">
        <w:rPr>
          <w:rFonts w:eastAsia="Times New Roman"/>
          <w:sz w:val="24"/>
          <w:szCs w:val="24"/>
        </w:rPr>
        <w:t>Przepis ten wyraźnie sugeruje przeprowadzenie konkursu po zakończeniu stanu zagrożenia epidemicznego. Samorząd lekarski działając w moim imieniu zwracał się do Prezesa NFZ o wyjaśnienie tej kwestii (Apel Prezydium NRL z 24 września br.). Ze strony NFZ nie nastąpiło wyjaśnienie tej wątpliwości;</w:t>
      </w:r>
    </w:p>
    <w:p w14:paraId="6659E281" w14:textId="77777777" w:rsidR="005F4753" w:rsidRPr="0008714C" w:rsidRDefault="005F4753" w:rsidP="000871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08714C">
        <w:rPr>
          <w:rFonts w:eastAsia="Times New Roman"/>
          <w:sz w:val="24"/>
          <w:szCs w:val="24"/>
        </w:rPr>
        <w:t>lawinowo rosnącymi kosztami, co przy zaniżonej stawce za punkt rozliczeniowy każe zachować ostrożność w przedłużaniu umowy bez gwarancji rzetelnej wyceny świadczeń.</w:t>
      </w:r>
    </w:p>
    <w:p w14:paraId="21535AB0" w14:textId="77777777" w:rsidR="005F4753" w:rsidRPr="0008714C" w:rsidRDefault="005F4753" w:rsidP="005F4753">
      <w:pPr>
        <w:rPr>
          <w:rFonts w:eastAsia="Times New Roman"/>
          <w:sz w:val="24"/>
          <w:szCs w:val="24"/>
        </w:rPr>
      </w:pPr>
    </w:p>
    <w:p w14:paraId="15CAD407" w14:textId="77777777" w:rsidR="005F4753" w:rsidRPr="0008714C" w:rsidRDefault="005F4753" w:rsidP="005F4753">
      <w:pPr>
        <w:rPr>
          <w:rFonts w:eastAsia="Times New Roman"/>
          <w:sz w:val="24"/>
          <w:szCs w:val="24"/>
        </w:rPr>
      </w:pPr>
    </w:p>
    <w:p w14:paraId="2134CBF7" w14:textId="77777777" w:rsidR="005F4753" w:rsidRPr="0008714C" w:rsidRDefault="005F4753" w:rsidP="005F4753">
      <w:pPr>
        <w:rPr>
          <w:rFonts w:eastAsia="Times New Roman"/>
          <w:sz w:val="24"/>
          <w:szCs w:val="24"/>
        </w:rPr>
      </w:pPr>
    </w:p>
    <w:p w14:paraId="018177C9" w14:textId="77777777" w:rsidR="005F4753" w:rsidRDefault="005F4753" w:rsidP="005F4753">
      <w:pPr>
        <w:rPr>
          <w:rFonts w:eastAsia="Times New Roman"/>
        </w:rPr>
      </w:pPr>
    </w:p>
    <w:p w14:paraId="5EDCFE35" w14:textId="77777777" w:rsidR="005F4753" w:rsidRDefault="005F4753" w:rsidP="005F4753">
      <w:pPr>
        <w:rPr>
          <w:rFonts w:eastAsia="Times New Roman"/>
        </w:rPr>
      </w:pPr>
    </w:p>
    <w:p w14:paraId="5F112D31" w14:textId="77777777" w:rsidR="005F4753" w:rsidRDefault="005F4753" w:rsidP="0008714C">
      <w:pPr>
        <w:ind w:left="4248" w:firstLine="708"/>
        <w:rPr>
          <w:rFonts w:eastAsia="Times New Roman"/>
        </w:rPr>
      </w:pPr>
      <w:r>
        <w:rPr>
          <w:rFonts w:eastAsia="Times New Roman"/>
        </w:rPr>
        <w:t>……………………………………………………….</w:t>
      </w:r>
    </w:p>
    <w:p w14:paraId="30FF925C" w14:textId="77777777" w:rsidR="005F4753" w:rsidRDefault="005F4753" w:rsidP="0008714C">
      <w:pPr>
        <w:ind w:left="4248" w:firstLine="708"/>
        <w:rPr>
          <w:rFonts w:eastAsia="Times New Roman"/>
        </w:rPr>
      </w:pPr>
      <w:r>
        <w:rPr>
          <w:rFonts w:eastAsia="Times New Roman"/>
        </w:rPr>
        <w:t>Podpis, pieczątka Świadczeniodawcy</w:t>
      </w:r>
    </w:p>
    <w:p w14:paraId="579E99EE" w14:textId="77777777" w:rsidR="005F4753" w:rsidRDefault="005F4753" w:rsidP="005F4753"/>
    <w:p w14:paraId="10CDE62E" w14:textId="77777777" w:rsidR="002916DE" w:rsidRDefault="002916DE"/>
    <w:sectPr w:rsidR="002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61B"/>
    <w:multiLevelType w:val="multilevel"/>
    <w:tmpl w:val="D61C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5B"/>
    <w:rsid w:val="00032B5B"/>
    <w:rsid w:val="0008714C"/>
    <w:rsid w:val="001B64B5"/>
    <w:rsid w:val="002702C7"/>
    <w:rsid w:val="002916DE"/>
    <w:rsid w:val="005F4753"/>
    <w:rsid w:val="00A262B6"/>
    <w:rsid w:val="00D163E5"/>
    <w:rsid w:val="00E2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8ED"/>
  <w15:chartTrackingRefBased/>
  <w15:docId w15:val="{440BB429-3039-45FD-8CCA-94F76716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753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02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0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2702C7"/>
  </w:style>
  <w:style w:type="character" w:styleId="Uwydatnienie">
    <w:name w:val="Emphasis"/>
    <w:basedOn w:val="Domylnaczcionkaakapitu"/>
    <w:uiPriority w:val="20"/>
    <w:qFormat/>
    <w:rsid w:val="00270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Mirosław Stańczyk</cp:lastModifiedBy>
  <cp:revision>2</cp:revision>
  <dcterms:created xsi:type="dcterms:W3CDTF">2021-11-03T05:45:00Z</dcterms:created>
  <dcterms:modified xsi:type="dcterms:W3CDTF">2021-11-03T05:45:00Z</dcterms:modified>
</cp:coreProperties>
</file>